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8" w:rsidRPr="00271EEE" w:rsidRDefault="00C85118" w:rsidP="00271EEE">
      <w:pPr>
        <w:contextualSpacing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271EEE">
        <w:rPr>
          <w:rFonts w:asciiTheme="minorHAnsi" w:hAnsiTheme="minorHAnsi" w:cstheme="minorHAnsi"/>
          <w:b/>
          <w:color w:val="FF0000"/>
          <w:sz w:val="28"/>
        </w:rPr>
        <w:t>ACERVO RESERVADO</w:t>
      </w:r>
    </w:p>
    <w:p w:rsidR="00C85118" w:rsidRPr="00271EEE" w:rsidRDefault="00C85118" w:rsidP="00271EEE">
      <w:pPr>
        <w:contextualSpacing/>
        <w:jc w:val="both"/>
        <w:rPr>
          <w:rFonts w:asciiTheme="minorHAnsi" w:hAnsiTheme="minorHAnsi" w:cstheme="minorHAnsi"/>
          <w:color w:val="000000"/>
          <w:sz w:val="28"/>
        </w:rPr>
      </w:pPr>
    </w:p>
    <w:p w:rsidR="00237F41" w:rsidRPr="000A7502" w:rsidRDefault="00165F1F" w:rsidP="00CF6E4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A7502">
        <w:rPr>
          <w:rFonts w:asciiTheme="minorHAnsi" w:hAnsiTheme="minorHAnsi" w:cstheme="minorHAnsi"/>
          <w:color w:val="000000"/>
          <w:sz w:val="21"/>
          <w:szCs w:val="21"/>
        </w:rPr>
        <w:t>À Comissão de P</w:t>
      </w:r>
      <w:r w:rsidR="00237F41" w:rsidRPr="000A7502">
        <w:rPr>
          <w:rFonts w:asciiTheme="minorHAnsi" w:hAnsiTheme="minorHAnsi" w:cstheme="minorHAnsi"/>
          <w:color w:val="000000"/>
          <w:sz w:val="21"/>
          <w:szCs w:val="21"/>
        </w:rPr>
        <w:t>ós-graduação da FDUSP</w:t>
      </w:r>
    </w:p>
    <w:p w:rsidR="00237F41" w:rsidRPr="000A7502" w:rsidRDefault="00237F41" w:rsidP="00CF6E4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909B1" w:rsidRPr="000A7502" w:rsidRDefault="00237F41" w:rsidP="00CF6E44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Eu, 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instrText xml:space="preserve"> FORMTEXT </w:instrTex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separate"/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end"/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, N.º USP 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instrText xml:space="preserve"> FORMTEXT </w:instrTex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separate"/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C85118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end"/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, portador do documento de identidade Nº 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instrText xml:space="preserve"> FORMTEXT </w:instrTex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separate"/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end"/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, na qualidade de titular dos direitos morais e patrimoniais de autor que recaem sobre minha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1"/>
            <w:szCs w:val="21"/>
          </w:rPr>
          <w:id w:val="735285522"/>
          <w:placeholder>
            <w:docPart w:val="36C8727675AC4691AE6D3D24B5CB7F75"/>
          </w:placeholder>
          <w:showingPlcHdr/>
          <w:comboBox>
            <w:listItem w:value="Escolher um item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C85118" w:rsidRPr="000A7502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  <w:sz w:val="21"/>
              <w:szCs w:val="21"/>
            </w:rPr>
            <w:t xml:space="preserve">Escolher um </w:t>
          </w:r>
          <w:proofErr w:type="gramStart"/>
          <w:r w:rsidR="00C85118" w:rsidRPr="000A7502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  <w:sz w:val="21"/>
              <w:szCs w:val="21"/>
            </w:rPr>
            <w:t>item.</w:t>
          </w:r>
          <w:proofErr w:type="gramEnd"/>
        </w:sdtContent>
      </w:sdt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, intitulada 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instrText xml:space="preserve"> FORMTEXT </w:instrTex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separate"/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end"/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, solicito a manutenção do trabalho em acervo reservado na Biblioteca Digital de Teses e Dissertações da USP pelo período de 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instrText xml:space="preserve"> FORMTEXT </w:instrTex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separate"/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end"/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 meses, com fundamento </w:t>
      </w:r>
      <w:r w:rsidR="00BF60DB" w:rsidRPr="000A7502">
        <w:rPr>
          <w:rFonts w:asciiTheme="minorHAnsi" w:hAnsiTheme="minorHAnsi" w:cstheme="minorHAnsi"/>
          <w:color w:val="000000"/>
          <w:sz w:val="21"/>
          <w:szCs w:val="21"/>
        </w:rPr>
        <w:t>n</w:t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a Resolução </w:t>
      </w:r>
      <w:proofErr w:type="spellStart"/>
      <w:r w:rsidRPr="000A7502">
        <w:rPr>
          <w:rFonts w:asciiTheme="minorHAnsi" w:hAnsiTheme="minorHAnsi" w:cstheme="minorHAnsi"/>
          <w:color w:val="000000"/>
          <w:sz w:val="21"/>
          <w:szCs w:val="21"/>
        </w:rPr>
        <w:t>CoPGr</w:t>
      </w:r>
      <w:proofErr w:type="spellEnd"/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 7569, de 03 de outubro de 2018.</w:t>
      </w:r>
    </w:p>
    <w:p w:rsidR="00452571" w:rsidRPr="000A7502" w:rsidRDefault="00237F41" w:rsidP="00CF6E44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Tal pedido conta com a anuência </w:t>
      </w:r>
      <w:proofErr w:type="gramStart"/>
      <w:r w:rsidRPr="000A7502">
        <w:rPr>
          <w:rFonts w:asciiTheme="minorHAnsi" w:hAnsiTheme="minorHAnsi" w:cstheme="minorHAnsi"/>
          <w:color w:val="000000"/>
          <w:sz w:val="21"/>
          <w:szCs w:val="21"/>
        </w:rPr>
        <w:t>do(</w:t>
      </w:r>
      <w:proofErr w:type="gramEnd"/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a) orientador(a), prof. (a). 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instrText xml:space="preserve"> FORMTEXT </w:instrTex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separate"/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t> </w:t>
      </w:r>
      <w:r w:rsidR="00AD1B4C" w:rsidRPr="000A7502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fldChar w:fldCharType="end"/>
      </w:r>
      <w:r w:rsidR="00452571"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, e justifica-se pelos seguintes </w:t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>motivos:</w:t>
      </w:r>
    </w:p>
    <w:p w:rsidR="00237F41" w:rsidRPr="000A7502" w:rsidRDefault="00AD1B4C" w:rsidP="00CF6E44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instrText xml:space="preserve"> FORMTEXT </w:instrText>
      </w:r>
      <w:r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</w:r>
      <w:r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fldChar w:fldCharType="separate"/>
      </w:r>
      <w:r w:rsidR="00594E1C"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t> </w:t>
      </w:r>
      <w:r w:rsidR="00594E1C"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t> </w:t>
      </w:r>
      <w:r w:rsidRPr="000A7502"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  <w:fldChar w:fldCharType="end"/>
      </w:r>
    </w:p>
    <w:p w:rsidR="00D909B1" w:rsidRPr="000A7502" w:rsidRDefault="00D909B1" w:rsidP="00CF6E44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:rsidR="00237F41" w:rsidRPr="000A7502" w:rsidRDefault="00237F41" w:rsidP="00CF6E44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A7502">
        <w:rPr>
          <w:rFonts w:asciiTheme="minorHAnsi" w:hAnsiTheme="minorHAnsi" w:cstheme="minorHAnsi"/>
          <w:color w:val="000000"/>
          <w:sz w:val="21"/>
          <w:szCs w:val="21"/>
        </w:rPr>
        <w:t>Transcorrido o prazo, autorizo a Universidade de São Paulo a:</w:t>
      </w:r>
    </w:p>
    <w:p w:rsidR="005A03F4" w:rsidRPr="000A7502" w:rsidRDefault="00237F41" w:rsidP="00CF6E44">
      <w:pPr>
        <w:pStyle w:val="Pargrafoda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proofErr w:type="gramStart"/>
      <w:r w:rsidRPr="000A7502">
        <w:rPr>
          <w:rFonts w:asciiTheme="minorHAnsi" w:hAnsiTheme="minorHAnsi" w:cstheme="minorHAnsi"/>
          <w:color w:val="000000"/>
          <w:sz w:val="21"/>
          <w:szCs w:val="21"/>
        </w:rPr>
        <w:t>por</w:t>
      </w:r>
      <w:proofErr w:type="gramEnd"/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 meios eletrônicos, reproduzi-la, em particular mediante cópia digital, apenas para armazená-la permanentemente na biblioteca digital de teses e dissertações da Universidade de São Paulo.</w:t>
      </w:r>
    </w:p>
    <w:p w:rsidR="005A03F4" w:rsidRPr="000A7502" w:rsidRDefault="00237F41" w:rsidP="00CF6E44">
      <w:pPr>
        <w:pStyle w:val="Pargrafoda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proofErr w:type="gramStart"/>
      <w:r w:rsidRPr="000A7502">
        <w:rPr>
          <w:rFonts w:asciiTheme="minorHAnsi" w:hAnsiTheme="minorHAnsi" w:cstheme="minorHAnsi"/>
          <w:color w:val="000000"/>
          <w:sz w:val="21"/>
          <w:szCs w:val="21"/>
        </w:rPr>
        <w:t>colocá</w:t>
      </w:r>
      <w:proofErr w:type="gramEnd"/>
      <w:r w:rsidRPr="000A7502">
        <w:rPr>
          <w:rFonts w:asciiTheme="minorHAnsi" w:hAnsiTheme="minorHAnsi" w:cstheme="minorHAnsi"/>
          <w:color w:val="000000"/>
          <w:sz w:val="21"/>
          <w:szCs w:val="21"/>
        </w:rPr>
        <w:t>-la ao alcance do público, por meios eletrônicos, em particular mediante acesso on-line pela Web; e</w:t>
      </w:r>
    </w:p>
    <w:p w:rsidR="00237F41" w:rsidRPr="000A7502" w:rsidRDefault="00237F41" w:rsidP="00CF6E44">
      <w:pPr>
        <w:pStyle w:val="Pargrafoda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proofErr w:type="gramStart"/>
      <w:r w:rsidRPr="000A7502">
        <w:rPr>
          <w:rFonts w:asciiTheme="minorHAnsi" w:hAnsiTheme="minorHAnsi" w:cstheme="minorHAnsi"/>
          <w:color w:val="000000"/>
          <w:sz w:val="21"/>
          <w:szCs w:val="21"/>
        </w:rPr>
        <w:t>permitir</w:t>
      </w:r>
      <w:proofErr w:type="gramEnd"/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 a quem a ela tiver acesso, por meios eletrônicos, em particular pela Internet, que a reproduza, dela extraindo cópia, gratuita ou onerosamente, a critério da Universidade de São Paulo, a quem caberá, também, estabelecer a quantia a ser paga. Se onerosamente, repartir-se-á, meio por meio, entre mim e a Universidade de São Paulo, a receita </w:t>
      </w:r>
      <w:r w:rsidR="00BF60DB" w:rsidRPr="000A7502">
        <w:rPr>
          <w:rFonts w:asciiTheme="minorHAnsi" w:hAnsiTheme="minorHAnsi" w:cstheme="minorHAnsi"/>
          <w:color w:val="000000"/>
          <w:sz w:val="21"/>
          <w:szCs w:val="21"/>
        </w:rPr>
        <w:t>líquida</w:t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>, ou seja, o resultado da subtração em que minuendo é a quantia paga por quem extrair a cópia, e subtraendo são as despesas de manutenção da biblioteca digital, na proporção da</w:t>
      </w:r>
      <w:r w:rsidR="005A03F4"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>parte representada pela minha</w:t>
      </w:r>
      <w:r w:rsidR="00BF60DB"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A7502">
        <w:rPr>
          <w:rFonts w:asciiTheme="minorHAnsi" w:hAnsiTheme="minorHAnsi" w:cstheme="minorHAnsi"/>
          <w:color w:val="000000"/>
          <w:sz w:val="21"/>
          <w:szCs w:val="21"/>
        </w:rPr>
        <w:t>obra.</w:t>
      </w:r>
    </w:p>
    <w:p w:rsidR="00237F41" w:rsidRPr="000A7502" w:rsidRDefault="00237F41" w:rsidP="000A7502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:rsidR="002D19CF" w:rsidRPr="000A7502" w:rsidRDefault="00237F41" w:rsidP="000A7502">
      <w:pPr>
        <w:spacing w:before="12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A7502">
        <w:rPr>
          <w:rFonts w:asciiTheme="minorHAnsi" w:hAnsiTheme="minorHAnsi" w:cstheme="minorHAnsi"/>
          <w:color w:val="000000"/>
          <w:sz w:val="21"/>
          <w:szCs w:val="21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  <w:sz w:val="21"/>
            <w:szCs w:val="21"/>
          </w:rPr>
          <w:id w:val="-314410857"/>
          <w:placeholder>
            <w:docPart w:val="C50E7DC4D5AB4B14B1635FFA60B4ED8D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594E1C" w:rsidRPr="000A7502">
            <w:rPr>
              <w:rStyle w:val="TextodoEspaoReservado"/>
              <w:rFonts w:asciiTheme="minorHAnsi" w:hAnsiTheme="minorHAnsi" w:cstheme="minorHAnsi"/>
              <w:b/>
              <w:color w:val="000000" w:themeColor="text1"/>
              <w:sz w:val="21"/>
              <w:szCs w:val="21"/>
            </w:rPr>
            <w:t xml:space="preserve">Clique ou toque aqui para inserir uma </w:t>
          </w:r>
          <w:proofErr w:type="gramStart"/>
          <w:r w:rsidR="00594E1C" w:rsidRPr="000A7502">
            <w:rPr>
              <w:rStyle w:val="TextodoEspaoReservado"/>
              <w:rFonts w:asciiTheme="minorHAnsi" w:hAnsiTheme="minorHAnsi" w:cstheme="minorHAnsi"/>
              <w:b/>
              <w:color w:val="000000" w:themeColor="text1"/>
              <w:sz w:val="21"/>
              <w:szCs w:val="21"/>
            </w:rPr>
            <w:t>data.</w:t>
          </w:r>
          <w:proofErr w:type="gramEnd"/>
        </w:sdtContent>
      </w:sdt>
      <w:r w:rsidR="00452571" w:rsidRPr="000A7502">
        <w:rPr>
          <w:rFonts w:asciiTheme="minorHAnsi" w:hAnsiTheme="minorHAnsi" w:cstheme="minorHAnsi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.3pt;margin-top:42.4pt;width:198.05pt;height:50.9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" stroked="f">
            <v:textbox>
              <w:txbxContent>
                <w:p w:rsidR="002D19CF" w:rsidRDefault="002D19CF" w:rsidP="002D19CF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2D19CF" w:rsidRPr="000A7502" w:rsidRDefault="00594E1C" w:rsidP="002D19C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A7502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______________________________</w:t>
                  </w:r>
                </w:p>
                <w:p w:rsidR="002D19CF" w:rsidRPr="000A7502" w:rsidRDefault="002D19CF" w:rsidP="002D19C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Assinatura </w:t>
                  </w:r>
                  <w:proofErr w:type="gramStart"/>
                  <w:r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do</w:t>
                  </w:r>
                  <w:r w:rsidR="002C0481"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(</w:t>
                  </w:r>
                  <w:proofErr w:type="gramEnd"/>
                  <w:r w:rsidR="002C0481"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a)</w:t>
                  </w:r>
                  <w:r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="002C0481"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Discente</w:t>
                  </w:r>
                </w:p>
                <w:p w:rsidR="002D19CF" w:rsidRDefault="002D19CF"/>
              </w:txbxContent>
            </v:textbox>
            <w10:wrap type="square"/>
          </v:shape>
        </w:pict>
      </w:r>
      <w:r w:rsidR="00452571" w:rsidRPr="000A7502">
        <w:rPr>
          <w:rFonts w:asciiTheme="minorHAnsi" w:hAnsiTheme="minorHAnsi" w:cstheme="minorHAnsi"/>
          <w:noProof/>
          <w:sz w:val="21"/>
          <w:szCs w:val="21"/>
        </w:rPr>
        <w:pict>
          <v:shape id="Caixa de Texto 2" o:spid="_x0000_s2051" type="#_x0000_t202" style="position:absolute;left:0;text-align:left;margin-left:250.8pt;margin-top:33.3pt;width:193.25pt;height:60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" strokecolor="white [3212]">
            <v:textbox>
              <w:txbxContent>
                <w:p w:rsidR="002D19CF" w:rsidRPr="000A7502" w:rsidRDefault="002D19CF" w:rsidP="002D19C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A7502">
                    <w:rPr>
                      <w:rFonts w:asciiTheme="minorHAnsi" w:hAnsiTheme="minorHAnsi" w:cstheme="minorHAnsi"/>
                      <w:sz w:val="21"/>
                      <w:szCs w:val="21"/>
                    </w:rPr>
                    <w:t>De acordo,</w:t>
                  </w:r>
                </w:p>
                <w:p w:rsidR="002D19CF" w:rsidRPr="000A7502" w:rsidRDefault="002D19CF" w:rsidP="002D19C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2D19CF" w:rsidRPr="000A7502" w:rsidRDefault="00594E1C" w:rsidP="002D19C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A7502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_____________________________</w:t>
                  </w:r>
                </w:p>
                <w:p w:rsidR="002D19CF" w:rsidRPr="000A7502" w:rsidRDefault="002D19CF" w:rsidP="002D19CF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Assinatura </w:t>
                  </w:r>
                  <w:proofErr w:type="gramStart"/>
                  <w:r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do</w:t>
                  </w:r>
                  <w:r w:rsidR="002C0481"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(</w:t>
                  </w:r>
                  <w:proofErr w:type="gramEnd"/>
                  <w:r w:rsidR="002C0481"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a)</w:t>
                  </w:r>
                  <w:r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 xml:space="preserve"> Orientador</w:t>
                  </w:r>
                  <w:r w:rsidR="002C0481" w:rsidRPr="000A750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1"/>
                      <w:szCs w:val="21"/>
                    </w:rPr>
                    <w:t>(a)</w:t>
                  </w:r>
                </w:p>
                <w:p w:rsidR="002D19CF" w:rsidRDefault="002D19CF" w:rsidP="002D19CF"/>
              </w:txbxContent>
            </v:textbox>
            <w10:wrap type="square" anchorx="margin"/>
          </v:shape>
        </w:pict>
      </w:r>
    </w:p>
    <w:sectPr w:rsidR="002D19CF" w:rsidRPr="000A7502" w:rsidSect="007830C9">
      <w:headerReference w:type="default" r:id="rId8"/>
      <w:footerReference w:type="default" r:id="rId9"/>
      <w:headerReference w:type="first" r:id="rId10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1D" w:rsidRDefault="00CC731D">
      <w:r>
        <w:separator/>
      </w:r>
    </w:p>
  </w:endnote>
  <w:endnote w:type="continuationSeparator" w:id="0">
    <w:p w:rsidR="00CC731D" w:rsidRDefault="00CC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97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893136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</w:t>
    </w:r>
    <w:r w:rsidR="009934B3">
      <w:rPr>
        <w:b/>
        <w:i/>
        <w:color w:val="000000"/>
        <w:sz w:val="15"/>
        <w:szCs w:val="15"/>
      </w:rPr>
      <w:t xml:space="preserve">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1D" w:rsidRDefault="00CC731D">
      <w:r>
        <w:separator/>
      </w:r>
    </w:p>
  </w:footnote>
  <w:footnote w:type="continuationSeparator" w:id="0">
    <w:p w:rsidR="00CC731D" w:rsidRDefault="00CC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36" w:rsidRDefault="00893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893136">
      <w:tc>
        <w:tcPr>
          <w:tcW w:w="1630" w:type="dxa"/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2D19CF" w:rsidRDefault="002D19CF" w:rsidP="005A0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C9" w:rsidRDefault="007830C9" w:rsidP="007830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830C9" w:rsidTr="0041263C">
      <w:tc>
        <w:tcPr>
          <w:tcW w:w="1630" w:type="dxa"/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1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830C9" w:rsidRDefault="007830C9">
    <w:pPr>
      <w:pStyle w:val="Cabealho"/>
      <w:rPr>
        <w:color w:val="000000"/>
      </w:rPr>
    </w:pPr>
  </w:p>
  <w:p w:rsidR="007830C9" w:rsidRDefault="007830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A1F"/>
    <w:multiLevelType w:val="hybridMultilevel"/>
    <w:tmpl w:val="E312E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t9G3LZTu7YKMB/qHQ1eTSpCUY=" w:salt="lXbsM6LyjgfgCrq0jtyXV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3136"/>
    <w:rsid w:val="00040997"/>
    <w:rsid w:val="000556AE"/>
    <w:rsid w:val="000A7502"/>
    <w:rsid w:val="00165F1F"/>
    <w:rsid w:val="001B591A"/>
    <w:rsid w:val="00216834"/>
    <w:rsid w:val="00237F41"/>
    <w:rsid w:val="00271EEE"/>
    <w:rsid w:val="002811B1"/>
    <w:rsid w:val="002C0481"/>
    <w:rsid w:val="002D19CF"/>
    <w:rsid w:val="002E4409"/>
    <w:rsid w:val="0036265E"/>
    <w:rsid w:val="0044311E"/>
    <w:rsid w:val="00452571"/>
    <w:rsid w:val="004A0D67"/>
    <w:rsid w:val="00505450"/>
    <w:rsid w:val="00594E1C"/>
    <w:rsid w:val="005A03F4"/>
    <w:rsid w:val="007830C9"/>
    <w:rsid w:val="0080722B"/>
    <w:rsid w:val="00893136"/>
    <w:rsid w:val="009934B3"/>
    <w:rsid w:val="00AD1B4C"/>
    <w:rsid w:val="00BA68BE"/>
    <w:rsid w:val="00BF60DB"/>
    <w:rsid w:val="00C85118"/>
    <w:rsid w:val="00CC731D"/>
    <w:rsid w:val="00CD6153"/>
    <w:rsid w:val="00CF6E44"/>
    <w:rsid w:val="00D37732"/>
    <w:rsid w:val="00D909B1"/>
    <w:rsid w:val="00DF2BC7"/>
    <w:rsid w:val="00F3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11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281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A03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851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8727675AC4691AE6D3D24B5CB7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4E3CE-0802-499D-B2E8-EC4FFC335A49}"/>
      </w:docPartPr>
      <w:docPartBody>
        <w:p w:rsidR="00355CF4" w:rsidRDefault="00C95AA8" w:rsidP="00C95AA8">
          <w:pPr>
            <w:pStyle w:val="36C8727675AC4691AE6D3D24B5CB7F75"/>
          </w:pPr>
          <w:r w:rsidRPr="00491DEC">
            <w:rPr>
              <w:rStyle w:val="TextodoEspaoReservado"/>
              <w:rFonts w:cstheme="minorHAnsi"/>
              <w:b/>
              <w:bCs/>
              <w:color w:val="000000" w:themeColor="text1"/>
            </w:rPr>
            <w:t>Escolher um item.</w:t>
          </w:r>
        </w:p>
      </w:docPartBody>
    </w:docPart>
    <w:docPart>
      <w:docPartPr>
        <w:name w:val="C50E7DC4D5AB4B14B1635FFA60B4E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6048-4534-4A91-A5FC-60E60BFF4B74}"/>
      </w:docPartPr>
      <w:docPartBody>
        <w:p w:rsidR="00355CF4" w:rsidRDefault="00C95AA8" w:rsidP="00C95AA8">
          <w:pPr>
            <w:pStyle w:val="C50E7DC4D5AB4B14B1635FFA60B4ED8D"/>
          </w:pPr>
          <w:r w:rsidRPr="00491DEC">
            <w:rPr>
              <w:rStyle w:val="TextodoEspaoReservado"/>
              <w:rFonts w:cstheme="minorHAnsi"/>
              <w:b/>
              <w:color w:val="000000" w:themeColor="text1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5AA8"/>
    <w:rsid w:val="00355CF4"/>
    <w:rsid w:val="003A358D"/>
    <w:rsid w:val="00B34606"/>
    <w:rsid w:val="00C058B9"/>
    <w:rsid w:val="00C95AA8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5AA8"/>
    <w:rPr>
      <w:color w:val="808080"/>
    </w:rPr>
  </w:style>
  <w:style w:type="paragraph" w:customStyle="1" w:styleId="36C8727675AC4691AE6D3D24B5CB7F75">
    <w:name w:val="36C8727675AC4691AE6D3D24B5CB7F75"/>
    <w:rsid w:val="00C95AA8"/>
  </w:style>
  <w:style w:type="paragraph" w:customStyle="1" w:styleId="C50E7DC4D5AB4B14B1635FFA60B4ED8D">
    <w:name w:val="C50E7DC4D5AB4B14B1635FFA60B4ED8D"/>
    <w:rsid w:val="00C95A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5</cp:revision>
  <cp:lastPrinted>2022-04-20T18:33:00Z</cp:lastPrinted>
  <dcterms:created xsi:type="dcterms:W3CDTF">2022-05-10T19:44:00Z</dcterms:created>
  <dcterms:modified xsi:type="dcterms:W3CDTF">2022-05-12T16:33:00Z</dcterms:modified>
</cp:coreProperties>
</file>